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31" w:rsidRDefault="00E87331">
      <w:pPr>
        <w:rPr>
          <w:b/>
          <w:sz w:val="36"/>
          <w:szCs w:val="36"/>
        </w:rPr>
      </w:pPr>
    </w:p>
    <w:p w:rsidR="00E87331" w:rsidRDefault="00E87331">
      <w:pPr>
        <w:ind w:left="2832" w:firstLine="708"/>
        <w:rPr>
          <w:b/>
          <w:sz w:val="36"/>
          <w:szCs w:val="36"/>
        </w:rPr>
      </w:pPr>
    </w:p>
    <w:p w:rsidR="00E87331" w:rsidRDefault="00E87331">
      <w:pPr>
        <w:rPr>
          <w:b/>
          <w:sz w:val="36"/>
          <w:szCs w:val="36"/>
        </w:rPr>
      </w:pPr>
    </w:p>
    <w:p w:rsidR="00E87331" w:rsidRDefault="00D35966">
      <w:pPr>
        <w:ind w:left="4248"/>
        <w:rPr>
          <w:b/>
          <w:sz w:val="36"/>
          <w:szCs w:val="36"/>
        </w:rPr>
      </w:pPr>
      <w:r>
        <w:rPr>
          <w:sz w:val="20"/>
          <w:szCs w:val="36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36"/>
        </w:rPr>
        <w:t>Załacznik</w:t>
      </w:r>
      <w:proofErr w:type="spellEnd"/>
      <w:r>
        <w:rPr>
          <w:sz w:val="20"/>
          <w:szCs w:val="36"/>
        </w:rPr>
        <w:t xml:space="preserve"> nr 1 do Uchwały Zarządu nr…. z dnia………</w:t>
      </w:r>
    </w:p>
    <w:p w:rsidR="00E87331" w:rsidRDefault="00E87331">
      <w:pPr>
        <w:tabs>
          <w:tab w:val="left" w:pos="3834"/>
        </w:tabs>
        <w:rPr>
          <w:rFonts w:ascii="Arial" w:hAnsi="Arial" w:cs="Arial"/>
          <w:b/>
          <w:sz w:val="24"/>
          <w:szCs w:val="24"/>
        </w:rPr>
      </w:pPr>
    </w:p>
    <w:p w:rsidR="00E87331" w:rsidRDefault="00E87331">
      <w:pPr>
        <w:tabs>
          <w:tab w:val="left" w:pos="3834"/>
        </w:tabs>
        <w:rPr>
          <w:rFonts w:ascii="Arial" w:hAnsi="Arial" w:cs="Arial"/>
          <w:b/>
          <w:sz w:val="24"/>
          <w:szCs w:val="24"/>
        </w:rPr>
      </w:pPr>
    </w:p>
    <w:p w:rsidR="00E87331" w:rsidRDefault="00E87331">
      <w:pPr>
        <w:tabs>
          <w:tab w:val="left" w:pos="3834"/>
        </w:tabs>
        <w:rPr>
          <w:rFonts w:ascii="Arial" w:hAnsi="Arial" w:cs="Arial"/>
          <w:b/>
          <w:sz w:val="24"/>
          <w:szCs w:val="24"/>
        </w:rPr>
      </w:pPr>
    </w:p>
    <w:p w:rsidR="00E87331" w:rsidRDefault="00D35966">
      <w:pPr>
        <w:tabs>
          <w:tab w:val="left" w:pos="38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REGULAMIN </w:t>
      </w:r>
    </w:p>
    <w:p w:rsidR="00E87331" w:rsidRDefault="00D35966">
      <w:pPr>
        <w:tabs>
          <w:tab w:val="left" w:pos="38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KORZYSTANIA  Z KWATERY „OCHOŻA”</w:t>
      </w:r>
    </w:p>
    <w:p w:rsidR="00E87331" w:rsidRDefault="00E87331">
      <w:pPr>
        <w:tabs>
          <w:tab w:val="left" w:pos="3834"/>
        </w:tabs>
        <w:rPr>
          <w:rFonts w:ascii="Arial" w:hAnsi="Arial" w:cs="Arial"/>
          <w:sz w:val="24"/>
          <w:szCs w:val="24"/>
        </w:rPr>
      </w:pPr>
    </w:p>
    <w:p w:rsidR="00E87331" w:rsidRDefault="00D35966">
      <w:pPr>
        <w:pStyle w:val="Akapitzlist"/>
        <w:numPr>
          <w:ilvl w:val="0"/>
          <w:numId w:val="1"/>
        </w:numPr>
        <w:tabs>
          <w:tab w:val="left" w:pos="38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członek Koła korzystający z kwatery obowiązany jest do przestrzegania postanowień niniejszego regulaminu</w:t>
      </w:r>
    </w:p>
    <w:p w:rsidR="00E87331" w:rsidRDefault="00D35966">
      <w:pPr>
        <w:pStyle w:val="Akapitzlist"/>
        <w:numPr>
          <w:ilvl w:val="0"/>
          <w:numId w:val="1"/>
        </w:numPr>
        <w:tabs>
          <w:tab w:val="left" w:pos="38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członek K</w:t>
      </w:r>
      <w:r>
        <w:rPr>
          <w:rFonts w:ascii="Arial" w:hAnsi="Arial" w:cs="Arial"/>
          <w:sz w:val="24"/>
          <w:szCs w:val="24"/>
        </w:rPr>
        <w:t>oła korzysta nieodpłatnie z majątku Koła nie naruszając zasad wzajemnego szacunku dla innych użytkowników, dobrych obyczajów oraz dbałości o wyposażenie znajdujące się w kwaterze.</w:t>
      </w:r>
    </w:p>
    <w:p w:rsidR="00E87331" w:rsidRDefault="00D35966">
      <w:pPr>
        <w:pStyle w:val="Akapitzlist"/>
        <w:numPr>
          <w:ilvl w:val="0"/>
          <w:numId w:val="1"/>
        </w:numPr>
        <w:tabs>
          <w:tab w:val="left" w:pos="38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Korzystający z kwatery ma obowiązek odnotować pobyt w </w:t>
      </w:r>
      <w:r>
        <w:rPr>
          <w:rFonts w:ascii="Arial" w:hAnsi="Arial" w:cs="Arial"/>
          <w:b/>
          <w:sz w:val="24"/>
          <w:szCs w:val="24"/>
        </w:rPr>
        <w:t>„Książce ewidencji pob</w:t>
      </w:r>
      <w:r>
        <w:rPr>
          <w:rFonts w:ascii="Arial" w:hAnsi="Arial" w:cs="Arial"/>
          <w:b/>
          <w:sz w:val="24"/>
          <w:szCs w:val="24"/>
        </w:rPr>
        <w:t>ytu na kwaterze”.</w:t>
      </w:r>
    </w:p>
    <w:p w:rsidR="00E87331" w:rsidRDefault="00D35966">
      <w:pPr>
        <w:pStyle w:val="Akapitzlist"/>
        <w:numPr>
          <w:ilvl w:val="0"/>
          <w:numId w:val="1"/>
        </w:numPr>
        <w:tabs>
          <w:tab w:val="left" w:pos="38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ewidencji należy odnotować Nazwisko i Imię każdej osoby przebywającej na kwaterze ( np.: członkowie rodziny, znajomi).</w:t>
      </w:r>
    </w:p>
    <w:p w:rsidR="00E87331" w:rsidRDefault="00D35966">
      <w:pPr>
        <w:pStyle w:val="Akapitzlist"/>
        <w:numPr>
          <w:ilvl w:val="0"/>
          <w:numId w:val="1"/>
        </w:numPr>
        <w:tabs>
          <w:tab w:val="left" w:pos="38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Obowiązkiem każdego korzystającego jest:</w:t>
      </w:r>
    </w:p>
    <w:p w:rsidR="00E87331" w:rsidRDefault="00D35966">
      <w:pPr>
        <w:pStyle w:val="Akapitzlist"/>
        <w:numPr>
          <w:ilvl w:val="0"/>
          <w:numId w:val="2"/>
        </w:numPr>
        <w:tabs>
          <w:tab w:val="left" w:pos="38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dbać o czystość i porządek, </w:t>
      </w:r>
    </w:p>
    <w:p w:rsidR="00E87331" w:rsidRDefault="00D35966">
      <w:pPr>
        <w:pStyle w:val="Akapitzlist"/>
        <w:numPr>
          <w:ilvl w:val="0"/>
          <w:numId w:val="2"/>
        </w:numPr>
        <w:tabs>
          <w:tab w:val="left" w:pos="3834"/>
        </w:tabs>
        <w:jc w:val="both"/>
      </w:pPr>
      <w:r>
        <w:rPr>
          <w:rFonts w:ascii="Arial" w:hAnsi="Arial" w:cs="Arial"/>
          <w:sz w:val="24"/>
          <w:szCs w:val="24"/>
        </w:rPr>
        <w:t>używania wyposażenia zgodnie z jego przeznaczen</w:t>
      </w:r>
      <w:r>
        <w:rPr>
          <w:rFonts w:ascii="Arial" w:hAnsi="Arial" w:cs="Arial"/>
          <w:sz w:val="24"/>
          <w:szCs w:val="24"/>
        </w:rPr>
        <w:t>iem,</w:t>
      </w:r>
    </w:p>
    <w:p w:rsidR="00E87331" w:rsidRDefault="00D359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Obowiązkiem korzystającego z kwatery przed jej opuszczeniem jest: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Pozostawić pomieszczenia posprzątane,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Naczynia umyte,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Zakręcić wszystkie krany,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Sprawdzić zamknięcie wszystkich okien,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Wyłączyć wszystkie urządzenia elektryczne /z </w:t>
      </w:r>
      <w:r>
        <w:rPr>
          <w:rFonts w:ascii="Arial" w:hAnsi="Arial" w:cs="Arial"/>
          <w:sz w:val="24"/>
          <w:szCs w:val="24"/>
        </w:rPr>
        <w:t>wyjątkiem lodówki/,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  Opróżnić kosze ze zgromadzonych podczas pobytu śmieci.</w:t>
      </w:r>
    </w:p>
    <w:p w:rsidR="00E87331" w:rsidRDefault="00E87331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</w:p>
    <w:p w:rsidR="00E87331" w:rsidRDefault="00D359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Zamiar korzystania z kwatery należy zgłosić SKARBNIKOWI Koła, z co   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najmniej z 3 dniowym wyprzedzeniem/wyjątek stanowią sytuacje doraźne/</w:t>
      </w:r>
    </w:p>
    <w:p w:rsidR="00E87331" w:rsidRDefault="00D35966">
      <w:pPr>
        <w:jc w:val="both"/>
      </w:pPr>
      <w:r>
        <w:rPr>
          <w:rFonts w:ascii="Arial" w:hAnsi="Arial" w:cs="Arial"/>
          <w:sz w:val="24"/>
          <w:szCs w:val="24"/>
        </w:rPr>
        <w:t xml:space="preserve">     8. Klucze do kwatery znajdują s</w:t>
      </w:r>
      <w:r>
        <w:rPr>
          <w:rFonts w:ascii="Arial" w:hAnsi="Arial" w:cs="Arial"/>
          <w:sz w:val="24"/>
          <w:szCs w:val="24"/>
        </w:rPr>
        <w:t>ię u Skarbnika Koła.</w:t>
      </w:r>
    </w:p>
    <w:p w:rsidR="00E87331" w:rsidRDefault="00D35966">
      <w:pPr>
        <w:jc w:val="both"/>
      </w:pPr>
      <w:r>
        <w:rPr>
          <w:rFonts w:ascii="Arial" w:hAnsi="Arial" w:cs="Arial"/>
          <w:sz w:val="24"/>
          <w:szCs w:val="24"/>
        </w:rPr>
        <w:t xml:space="preserve">     9. W kolumnie „UWAGI” w książce ewidencji należy wpisywać wszelkie uwagi dot. </w:t>
      </w:r>
    </w:p>
    <w:p w:rsidR="00E87331" w:rsidRDefault="00D359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stanu kwatery np.: usterki instalacji elektrycznej, wodnej, stanu wyposażenia,  </w:t>
      </w:r>
    </w:p>
    <w:p w:rsidR="00E87331" w:rsidRDefault="00D359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zastanego stanu czystości,</w:t>
      </w:r>
    </w:p>
    <w:p w:rsidR="00E87331" w:rsidRDefault="00D35966">
      <w:pPr>
        <w:pStyle w:val="Akapitzlist"/>
        <w:ind w:left="360"/>
        <w:jc w:val="both"/>
      </w:pPr>
      <w:r>
        <w:rPr>
          <w:rFonts w:ascii="Arial" w:hAnsi="Arial" w:cs="Arial"/>
          <w:sz w:val="24"/>
          <w:szCs w:val="24"/>
        </w:rPr>
        <w:t>10.Wszelkie uszkodzenia p</w:t>
      </w:r>
      <w:r>
        <w:rPr>
          <w:rFonts w:ascii="Arial" w:hAnsi="Arial" w:cs="Arial"/>
          <w:sz w:val="24"/>
          <w:szCs w:val="24"/>
        </w:rPr>
        <w:t xml:space="preserve">owstałe w czasie pobytu na kwaterze usuwa </w:t>
      </w:r>
    </w:p>
    <w:p w:rsidR="00E87331" w:rsidRDefault="00D35966">
      <w:pPr>
        <w:pStyle w:val="Akapitzlist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korzystający z kwatery na własny koszt.</w:t>
      </w:r>
    </w:p>
    <w:p w:rsidR="00E87331" w:rsidRDefault="00D35966">
      <w:pPr>
        <w:jc w:val="both"/>
      </w:pPr>
      <w:r>
        <w:rPr>
          <w:rFonts w:ascii="Arial" w:hAnsi="Arial" w:cs="Arial"/>
          <w:sz w:val="24"/>
          <w:szCs w:val="24"/>
        </w:rPr>
        <w:t xml:space="preserve">   11. Wszystkie uwagi i spostrzeżenia należy niezwłocznie kierować do  </w:t>
      </w:r>
    </w:p>
    <w:p w:rsidR="00E87331" w:rsidRDefault="00D359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SKARBNIKA  lub SEKRETARZA    </w:t>
      </w:r>
    </w:p>
    <w:p w:rsidR="00E87331" w:rsidRDefault="00D359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Zarząd</w:t>
      </w:r>
    </w:p>
    <w:p w:rsidR="00E87331" w:rsidRDefault="00D359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Ochoża, dnia………………</w:t>
      </w:r>
      <w:bookmarkStart w:id="0" w:name="_GoBack"/>
      <w:bookmarkEnd w:id="0"/>
    </w:p>
    <w:p w:rsidR="00E87331" w:rsidRDefault="00D359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kontaktowe:</w:t>
      </w:r>
    </w:p>
    <w:p w:rsidR="00E87331" w:rsidRDefault="00D35966">
      <w:pPr>
        <w:jc w:val="both"/>
      </w:pPr>
      <w:proofErr w:type="spellStart"/>
      <w:r>
        <w:rPr>
          <w:rFonts w:ascii="Arial" w:hAnsi="Arial" w:cs="Arial"/>
          <w:b/>
          <w:sz w:val="24"/>
          <w:szCs w:val="24"/>
        </w:rPr>
        <w:t>Kolega.Du</w:t>
      </w:r>
      <w:r>
        <w:rPr>
          <w:rFonts w:ascii="Arial" w:hAnsi="Arial" w:cs="Arial"/>
          <w:b/>
          <w:sz w:val="24"/>
          <w:szCs w:val="24"/>
        </w:rPr>
        <w:t>dra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Michał </w:t>
      </w:r>
      <w:r>
        <w:rPr>
          <w:rFonts w:ascii="Arial" w:hAnsi="Arial" w:cs="Arial"/>
          <w:sz w:val="20"/>
          <w:szCs w:val="20"/>
        </w:rPr>
        <w:t>Nr tel.601276268 Adres mailowy RYDNA@WP.PL</w:t>
      </w:r>
    </w:p>
    <w:p w:rsidR="00E87331" w:rsidRDefault="00D35966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Kolega </w:t>
      </w:r>
      <w:proofErr w:type="spellStart"/>
      <w:r>
        <w:rPr>
          <w:rFonts w:ascii="Arial" w:hAnsi="Arial" w:cs="Arial"/>
          <w:b/>
          <w:sz w:val="24"/>
          <w:szCs w:val="24"/>
        </w:rPr>
        <w:t>KowalskI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Czesław </w:t>
      </w:r>
      <w:r>
        <w:rPr>
          <w:rFonts w:ascii="Arial" w:hAnsi="Arial" w:cs="Arial"/>
          <w:sz w:val="20"/>
          <w:szCs w:val="20"/>
        </w:rPr>
        <w:t xml:space="preserve">Nr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510581735 Adres mailowy CKOWALSKI53@GAZETA.PL</w:t>
      </w:r>
    </w:p>
    <w:p w:rsidR="00E87331" w:rsidRDefault="00E87331">
      <w:pPr>
        <w:rPr>
          <w:sz w:val="36"/>
          <w:szCs w:val="36"/>
        </w:rPr>
      </w:pPr>
    </w:p>
    <w:p w:rsidR="00E87331" w:rsidRDefault="00E87331">
      <w:pPr>
        <w:rPr>
          <w:sz w:val="36"/>
          <w:szCs w:val="36"/>
        </w:rPr>
      </w:pPr>
    </w:p>
    <w:p w:rsidR="00E87331" w:rsidRDefault="00E87331">
      <w:pPr>
        <w:rPr>
          <w:sz w:val="36"/>
          <w:szCs w:val="36"/>
        </w:rPr>
      </w:pPr>
    </w:p>
    <w:p w:rsidR="00E87331" w:rsidRDefault="00E87331">
      <w:pPr>
        <w:rPr>
          <w:sz w:val="36"/>
          <w:szCs w:val="36"/>
        </w:rPr>
      </w:pPr>
    </w:p>
    <w:p w:rsidR="00E87331" w:rsidRDefault="00E87331"/>
    <w:sectPr w:rsidR="00E87331">
      <w:pgSz w:w="11906" w:h="16838"/>
      <w:pgMar w:top="1417" w:right="1415" w:bottom="1417" w:left="52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0CC"/>
    <w:multiLevelType w:val="multilevel"/>
    <w:tmpl w:val="C6D68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3D77AC"/>
    <w:multiLevelType w:val="multilevel"/>
    <w:tmpl w:val="9042D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42B7F"/>
    <w:multiLevelType w:val="multilevel"/>
    <w:tmpl w:val="DDC2FF8A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31"/>
    <w:rsid w:val="00D35966"/>
    <w:rsid w:val="00E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2B61-F4C6-4C50-951A-B2259A53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A65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239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A65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17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LW Bogdanka SA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Kowalski</dc:creator>
  <dc:description/>
  <cp:lastModifiedBy>Roch</cp:lastModifiedBy>
  <cp:revision>2</cp:revision>
  <cp:lastPrinted>2017-05-08T11:43:00Z</cp:lastPrinted>
  <dcterms:created xsi:type="dcterms:W3CDTF">2017-07-14T18:35:00Z</dcterms:created>
  <dcterms:modified xsi:type="dcterms:W3CDTF">2017-07-14T18:35:00Z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LW Bogdanka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